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ПАСПОРТ ДОСТУПНОСТИ</w:t>
      </w: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объекта социальной инфраструктуры (ОСИ)</w:t>
      </w: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№ 1</w:t>
      </w:r>
    </w:p>
    <w:p w:rsidR="00327C09" w:rsidRPr="00E16E0D" w:rsidRDefault="00327C09" w:rsidP="00327C09">
      <w:pPr>
        <w:rPr>
          <w:b/>
          <w:sz w:val="28"/>
          <w:szCs w:val="28"/>
        </w:rPr>
      </w:pP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1. Общие сведения об объекте</w:t>
      </w:r>
    </w:p>
    <w:p w:rsidR="00327C09" w:rsidRPr="00E16E0D" w:rsidRDefault="00327C09" w:rsidP="00327C09">
      <w:pPr>
        <w:rPr>
          <w:b/>
          <w:sz w:val="28"/>
          <w:szCs w:val="28"/>
        </w:rPr>
      </w:pPr>
    </w:p>
    <w:p w:rsidR="00327C09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1.1. Название организации (учреждения): Муниципальное общеобразовательное учреждение «Средняя общеобразовательная школа №4».</w:t>
      </w:r>
    </w:p>
    <w:p w:rsidR="00242FB3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1.2. </w:t>
      </w:r>
      <w:r w:rsidR="00242FB3" w:rsidRPr="0097683C">
        <w:rPr>
          <w:sz w:val="28"/>
          <w:szCs w:val="28"/>
        </w:rPr>
        <w:t>Юридический адрес организации (учреждения)</w:t>
      </w:r>
      <w:proofErr w:type="gramStart"/>
      <w:r w:rsidR="00242FB3" w:rsidRPr="0097683C">
        <w:rPr>
          <w:sz w:val="28"/>
          <w:szCs w:val="28"/>
        </w:rPr>
        <w:t>:С</w:t>
      </w:r>
      <w:proofErr w:type="gramEnd"/>
      <w:r w:rsidR="00242FB3" w:rsidRPr="0097683C">
        <w:rPr>
          <w:sz w:val="28"/>
          <w:szCs w:val="28"/>
        </w:rPr>
        <w:t>тавропольский край, Благодарненский район, с. Сотниковское, ул. Красная 162</w:t>
      </w:r>
    </w:p>
    <w:p w:rsidR="00242FB3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1.3. Основание для пользования объектом: оперативное управление.</w:t>
      </w:r>
    </w:p>
    <w:p w:rsidR="00242FB3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1.4. Форма собственности: муниципальная</w:t>
      </w:r>
    </w:p>
    <w:p w:rsidR="00242FB3" w:rsidRPr="00D729D2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1.5.Территориальная </w:t>
      </w:r>
      <w:r w:rsidRPr="00D729D2">
        <w:rPr>
          <w:sz w:val="28"/>
          <w:szCs w:val="28"/>
        </w:rPr>
        <w:t>принадлежность: муниципальная</w:t>
      </w:r>
    </w:p>
    <w:p w:rsidR="00242FB3" w:rsidRP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>1.6. Предоставление услуг: реализация общеобразовательных программ начального общего, основного общего и среднего общего образования</w:t>
      </w:r>
    </w:p>
    <w:p w:rsidR="00242FB3" w:rsidRP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>1.7. Категория обслуживания населения: дети от 6, 5 до 18 лет</w:t>
      </w:r>
    </w:p>
    <w:p w:rsid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 xml:space="preserve">1.8. Учредитель организации: Администрация </w:t>
      </w:r>
      <w:r w:rsidR="00D729D2" w:rsidRPr="00D729D2">
        <w:rPr>
          <w:sz w:val="28"/>
          <w:szCs w:val="28"/>
        </w:rPr>
        <w:t xml:space="preserve"> Благодарненского городского округа Ставропольского края </w:t>
      </w:r>
      <w:r w:rsidRPr="00D729D2">
        <w:rPr>
          <w:sz w:val="28"/>
          <w:szCs w:val="28"/>
        </w:rPr>
        <w:t xml:space="preserve"> в лице управления образования администрации </w:t>
      </w:r>
      <w:r w:rsidR="00D729D2" w:rsidRPr="00D729D2">
        <w:rPr>
          <w:sz w:val="28"/>
          <w:szCs w:val="28"/>
        </w:rPr>
        <w:t>Благодарненского городского округа Ставропольского края</w:t>
      </w:r>
    </w:p>
    <w:p w:rsidR="00320331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1.9. Адрес учредителя организации: </w:t>
      </w:r>
      <w:r w:rsidR="00320331">
        <w:rPr>
          <w:sz w:val="28"/>
          <w:szCs w:val="28"/>
        </w:rPr>
        <w:t xml:space="preserve">356403 Ставропольский край, Благодарненский район, с. Сотниковское, ул. </w:t>
      </w:r>
      <w:proofErr w:type="gramStart"/>
      <w:r w:rsidR="00320331">
        <w:rPr>
          <w:sz w:val="28"/>
          <w:szCs w:val="28"/>
        </w:rPr>
        <w:t>Красная</w:t>
      </w:r>
      <w:proofErr w:type="gramEnd"/>
      <w:r w:rsidR="00320331">
        <w:rPr>
          <w:sz w:val="28"/>
          <w:szCs w:val="28"/>
        </w:rPr>
        <w:t xml:space="preserve"> 162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>1.10. Сведения о размещении объекта: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- отдельно стоящее здание 2 этажа, </w:t>
      </w:r>
      <w:r w:rsidR="00320331">
        <w:rPr>
          <w:sz w:val="28"/>
          <w:szCs w:val="28"/>
        </w:rPr>
        <w:t>2528,50</w:t>
      </w:r>
      <w:r w:rsidRPr="0097683C">
        <w:rPr>
          <w:sz w:val="28"/>
          <w:szCs w:val="28"/>
        </w:rPr>
        <w:t xml:space="preserve"> м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- прилегающий земельный участок </w:t>
      </w:r>
      <w:r w:rsidR="00320331">
        <w:rPr>
          <w:sz w:val="28"/>
          <w:szCs w:val="28"/>
        </w:rPr>
        <w:t>16073 кв.</w:t>
      </w:r>
      <w:r w:rsidRPr="0097683C">
        <w:rPr>
          <w:sz w:val="28"/>
          <w:szCs w:val="28"/>
        </w:rPr>
        <w:t xml:space="preserve"> м</w:t>
      </w:r>
    </w:p>
    <w:p w:rsidR="00327C09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1.4. Год постройки здания </w:t>
      </w:r>
      <w:r w:rsidR="00FF7723" w:rsidRPr="00FF7723">
        <w:rPr>
          <w:sz w:val="28"/>
          <w:szCs w:val="28"/>
        </w:rPr>
        <w:t>1957</w:t>
      </w:r>
      <w:r w:rsidRPr="00FF7723">
        <w:rPr>
          <w:sz w:val="28"/>
          <w:szCs w:val="28"/>
        </w:rPr>
        <w:t>,</w:t>
      </w:r>
      <w:r w:rsidRPr="0097683C">
        <w:rPr>
          <w:sz w:val="28"/>
          <w:szCs w:val="28"/>
        </w:rPr>
        <w:t xml:space="preserve"> последнего капитального ремонта </w:t>
      </w:r>
      <w:r w:rsidR="00FF7723">
        <w:rPr>
          <w:sz w:val="28"/>
          <w:szCs w:val="28"/>
        </w:rPr>
        <w:t>2012 г.</w:t>
      </w:r>
    </w:p>
    <w:p w:rsidR="00327C09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1.5. Дата предстоящих плановых ремонтных работ: </w:t>
      </w:r>
      <w:r w:rsidR="00242FB3" w:rsidRPr="0097683C">
        <w:rPr>
          <w:i/>
          <w:sz w:val="28"/>
          <w:szCs w:val="28"/>
        </w:rPr>
        <w:t>2018 год</w:t>
      </w:r>
    </w:p>
    <w:p w:rsidR="00327C09" w:rsidRPr="0097683C" w:rsidRDefault="00327C09" w:rsidP="00327C09">
      <w:pPr>
        <w:jc w:val="center"/>
        <w:rPr>
          <w:sz w:val="28"/>
          <w:szCs w:val="28"/>
        </w:rPr>
      </w:pP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p w:rsidR="007A0C58" w:rsidRPr="0097683C" w:rsidRDefault="007A0C58" w:rsidP="007A0C58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2. Оценка соответствия уровня доступности для инвалидов объекта и имеющихся</w:t>
      </w:r>
    </w:p>
    <w:p w:rsidR="007A0C58" w:rsidRPr="0097683C" w:rsidRDefault="007A0C58" w:rsidP="007A0C58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недостатков в обеспечении условий его доступности для инвалидов.</w:t>
      </w: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887"/>
        <w:gridCol w:w="1909"/>
        <w:gridCol w:w="3499"/>
      </w:tblGrid>
      <w:tr w:rsidR="0097683C" w:rsidRPr="0097683C" w:rsidTr="0097683C">
        <w:tc>
          <w:tcPr>
            <w:tcW w:w="426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  <w:lang w:val="en-US"/>
              </w:rPr>
            </w:pPr>
            <w:r w:rsidRPr="0097683C">
              <w:rPr>
                <w:sz w:val="28"/>
                <w:szCs w:val="28"/>
              </w:rPr>
              <w:t xml:space="preserve">№ </w:t>
            </w:r>
            <w:r w:rsidR="0097683C">
              <w:rPr>
                <w:sz w:val="28"/>
                <w:szCs w:val="28"/>
              </w:rPr>
              <w:t xml:space="preserve">№ </w:t>
            </w:r>
            <w:r w:rsidRPr="0097683C">
              <w:rPr>
                <w:sz w:val="28"/>
                <w:szCs w:val="28"/>
              </w:rPr>
              <w:t>п/п</w:t>
            </w:r>
          </w:p>
        </w:tc>
        <w:tc>
          <w:tcPr>
            <w:tcW w:w="3981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Показатели доступности</w:t>
            </w:r>
          </w:p>
        </w:tc>
        <w:tc>
          <w:tcPr>
            <w:tcW w:w="1909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Наличие/ отсутствие</w:t>
            </w:r>
          </w:p>
        </w:tc>
        <w:tc>
          <w:tcPr>
            <w:tcW w:w="3573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Рекомендации</w:t>
            </w:r>
          </w:p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</w:p>
        </w:tc>
      </w:tr>
      <w:tr w:rsidR="0097683C" w:rsidRPr="0097683C" w:rsidTr="0097683C">
        <w:tc>
          <w:tcPr>
            <w:tcW w:w="426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транспортных средств, используемых для перевозки инвалидов</w:t>
            </w:r>
          </w:p>
        </w:tc>
        <w:tc>
          <w:tcPr>
            <w:tcW w:w="1909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не имеется</w:t>
            </w:r>
          </w:p>
        </w:tc>
        <w:tc>
          <w:tcPr>
            <w:tcW w:w="3573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не планируется, услуги оказываются исключительно на объекте или на дому</w:t>
            </w:r>
          </w:p>
        </w:tc>
      </w:tr>
      <w:tr w:rsidR="0097683C" w:rsidRPr="0097683C" w:rsidTr="0097683C">
        <w:trPr>
          <w:trHeight w:val="2672"/>
        </w:trPr>
        <w:tc>
          <w:tcPr>
            <w:tcW w:w="426" w:type="dxa"/>
          </w:tcPr>
          <w:p w:rsidR="00E16E0D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81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услугам. </w:t>
            </w:r>
          </w:p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E16E0D" w:rsidRPr="0097683C" w:rsidRDefault="00E16E0D" w:rsidP="00934098">
            <w:pPr>
              <w:jc w:val="both"/>
              <w:rPr>
                <w:sz w:val="28"/>
                <w:szCs w:val="28"/>
              </w:rPr>
            </w:pPr>
            <w:r w:rsidRPr="00934098">
              <w:rPr>
                <w:sz w:val="28"/>
                <w:szCs w:val="28"/>
              </w:rPr>
              <w:t>Проведение любых ремонтных работ будет согласовываться с Управлением образования администрации</w:t>
            </w:r>
            <w:r w:rsidR="00934098" w:rsidRPr="00934098">
              <w:rPr>
                <w:sz w:val="28"/>
                <w:szCs w:val="28"/>
              </w:rPr>
              <w:t xml:space="preserve"> Благодарненского городского округа</w:t>
            </w:r>
            <w:r w:rsidRPr="00934098">
              <w:rPr>
                <w:sz w:val="28"/>
                <w:szCs w:val="28"/>
              </w:rPr>
              <w:t xml:space="preserve"> </w:t>
            </w:r>
            <w:r w:rsidR="00934098" w:rsidRPr="00934098">
              <w:rPr>
                <w:sz w:val="28"/>
                <w:szCs w:val="28"/>
              </w:rPr>
              <w:t>Ставропольского края</w:t>
            </w:r>
          </w:p>
        </w:tc>
      </w:tr>
      <w:tr w:rsidR="0097683C" w:rsidRPr="0097683C" w:rsidTr="0097683C">
        <w:tc>
          <w:tcPr>
            <w:tcW w:w="426" w:type="dxa"/>
          </w:tcPr>
          <w:p w:rsidR="00E16E0D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1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</w:t>
            </w:r>
          </w:p>
        </w:tc>
        <w:tc>
          <w:tcPr>
            <w:tcW w:w="1909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ОУ может организовать работу по обучению детей- инвалидов в дистанционно й форме </w:t>
            </w:r>
          </w:p>
        </w:tc>
        <w:tc>
          <w:tcPr>
            <w:tcW w:w="3573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Продолжить оказание услуг в форме электронного документооборота, с использованием сети Интернет, дистанционное обучение, телефонное взаимодействие, личный прием граждан</w:t>
            </w:r>
          </w:p>
        </w:tc>
      </w:tr>
      <w:tr w:rsidR="0097683C" w:rsidRPr="0097683C" w:rsidTr="0097683C">
        <w:tc>
          <w:tcPr>
            <w:tcW w:w="426" w:type="dxa"/>
          </w:tcPr>
          <w:p w:rsidR="00832EE8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1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выделенная стоянка автотранспортных средств для инвалидов;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сменное кресло-коляска;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адаптированный лифт;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поручни;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пандус;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подъемная платформа (аппарель);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раздвижные двери;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входные группы;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санитарно-гигиенические помещения;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достаточная ширина дверных проемов в стенах, лестничных маршей, площадках</w:t>
            </w:r>
          </w:p>
        </w:tc>
        <w:tc>
          <w:tcPr>
            <w:tcW w:w="1909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573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Условия индивидуальной мобильности инвалидов и возможности для самостоятельного их передвижения по объекту с целью получения услуг в сфере образования будут выполнены частично. Проведение реконструкции объекта в части установления адаптированного лифта, расширения дверных проемов в стенах, лестничных маршах, площадках будет проводиться при условии финансирования программы</w:t>
            </w:r>
            <w:proofErr w:type="gramStart"/>
            <w:r w:rsidRPr="0097683C">
              <w:rPr>
                <w:sz w:val="28"/>
                <w:szCs w:val="28"/>
              </w:rPr>
              <w:t xml:space="preserve"> .</w:t>
            </w:r>
            <w:proofErr w:type="gramEnd"/>
            <w:r w:rsidRPr="0097683C">
              <w:rPr>
                <w:sz w:val="28"/>
                <w:szCs w:val="28"/>
              </w:rPr>
              <w:t xml:space="preserve"> Проведение ремонтных работ для подготовки санитарно- гигиенического помещения на 1 этаже доступного для лиц с нарушением ОДА. </w:t>
            </w:r>
            <w:r w:rsidRPr="0097683C">
              <w:rPr>
                <w:sz w:val="28"/>
                <w:szCs w:val="28"/>
              </w:rPr>
              <w:lastRenderedPageBreak/>
              <w:t>Выделение стоянки автотранспортных сре</w:t>
            </w:r>
            <w:proofErr w:type="gramStart"/>
            <w:r w:rsidRPr="0097683C">
              <w:rPr>
                <w:sz w:val="28"/>
                <w:szCs w:val="28"/>
              </w:rPr>
              <w:t>дств дл</w:t>
            </w:r>
            <w:proofErr w:type="gramEnd"/>
            <w:r w:rsidRPr="0097683C">
              <w:rPr>
                <w:sz w:val="28"/>
                <w:szCs w:val="28"/>
              </w:rPr>
              <w:t xml:space="preserve">я инвалидов будет обеспечено по согласованию с </w:t>
            </w:r>
            <w:r w:rsidR="00934098" w:rsidRPr="00934098">
              <w:rPr>
                <w:sz w:val="28"/>
                <w:szCs w:val="28"/>
              </w:rPr>
              <w:t>Управлением образования администрации Благодарненского городского округа Ставропольского края</w:t>
            </w:r>
            <w:r w:rsidRPr="0097683C">
              <w:rPr>
                <w:sz w:val="28"/>
                <w:szCs w:val="28"/>
              </w:rPr>
              <w:t xml:space="preserve"> Установка поручней, пандуса, приобретение подъемной платформы запланировано произвести с учетом 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потребности инвалидов в получении непосредственных услуг на объекте, а также с учетом финансирования</w:t>
            </w:r>
          </w:p>
        </w:tc>
      </w:tr>
      <w:tr w:rsidR="0097683C" w:rsidRPr="0097683C" w:rsidTr="0097683C">
        <w:tc>
          <w:tcPr>
            <w:tcW w:w="426" w:type="dxa"/>
          </w:tcPr>
          <w:p w:rsidR="00832EE8" w:rsidRPr="0097683C" w:rsidRDefault="00832EE8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1" w:type="dxa"/>
          </w:tcPr>
          <w:p w:rsidR="00832EE8" w:rsidRPr="0097683C" w:rsidRDefault="00832EE8" w:rsidP="00832EE8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909" w:type="dxa"/>
          </w:tcPr>
          <w:p w:rsidR="00832EE8" w:rsidRPr="0097683C" w:rsidRDefault="00832EE8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573" w:type="dxa"/>
          </w:tcPr>
          <w:p w:rsidR="00832EE8" w:rsidRPr="0097683C" w:rsidRDefault="00832EE8" w:rsidP="00832EE8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оборудования и носителей информации запланировать до 2040 года с учетом финансовых возможностей организации</w:t>
            </w:r>
          </w:p>
        </w:tc>
      </w:tr>
    </w:tbl>
    <w:p w:rsidR="00AB5476" w:rsidRPr="0097683C" w:rsidRDefault="00AB5476" w:rsidP="00327C09">
      <w:pPr>
        <w:jc w:val="center"/>
        <w:rPr>
          <w:sz w:val="28"/>
          <w:szCs w:val="28"/>
        </w:rPr>
      </w:pPr>
    </w:p>
    <w:p w:rsidR="00E16E0D" w:rsidRPr="0097683C" w:rsidRDefault="00832EE8" w:rsidP="00327C09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3. Оценка соответствия уровня обеспечения доступности для инвалидов услуг</w:t>
      </w:r>
    </w:p>
    <w:p w:rsidR="000506BC" w:rsidRPr="0097683C" w:rsidRDefault="000506BC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90"/>
        <w:gridCol w:w="1631"/>
        <w:gridCol w:w="3815"/>
      </w:tblGrid>
      <w:tr w:rsidR="0097683C" w:rsidRPr="0097683C" w:rsidTr="0097683C">
        <w:tc>
          <w:tcPr>
            <w:tcW w:w="594" w:type="dxa"/>
          </w:tcPr>
          <w:p w:rsidR="000506BC" w:rsidRPr="0097683C" w:rsidRDefault="000506BC" w:rsidP="000506BC">
            <w:pPr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4084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Показатели доступности</w:t>
            </w:r>
          </w:p>
        </w:tc>
        <w:tc>
          <w:tcPr>
            <w:tcW w:w="1463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Наличие/ отсутствие</w:t>
            </w:r>
          </w:p>
        </w:tc>
        <w:tc>
          <w:tcPr>
            <w:tcW w:w="3889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Рекомендации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0506BC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0506BC" w:rsidRPr="0097683C" w:rsidRDefault="000506BC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Наличие на объекте помещения, предназначенного для проведения массовых мероприятий, оборудованное </w:t>
            </w:r>
            <w:r w:rsidRPr="0097683C">
              <w:rPr>
                <w:sz w:val="28"/>
                <w:szCs w:val="28"/>
              </w:rPr>
              <w:lastRenderedPageBreak/>
              <w:t>индукционной петлей и/или звукоусиливающей аппаратурой</w:t>
            </w:r>
          </w:p>
        </w:tc>
        <w:tc>
          <w:tcPr>
            <w:tcW w:w="1463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Приобретение индукционной петли и/или звукоусиливающей аппаратуры с целью полного </w:t>
            </w:r>
            <w:r w:rsidRPr="0097683C">
              <w:rPr>
                <w:sz w:val="28"/>
                <w:szCs w:val="28"/>
              </w:rPr>
              <w:lastRenderedPageBreak/>
              <w:t>исполнения условия доступности при наличии финансирования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84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Предоставление (возможность) на объекте услуг с использованием русского жестового языка, допуском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1463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 При необходимости будет заключен договор по предоставлению услуг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при наличии финансирования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Численность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463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9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</w:t>
            </w:r>
            <w:r w:rsidR="00AB5476" w:rsidRPr="0097683C">
              <w:rPr>
                <w:sz w:val="28"/>
                <w:szCs w:val="28"/>
              </w:rPr>
              <w:t>ости будет проведен инструктаж с сотрудниками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0506BC" w:rsidRPr="00FF7723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463" w:type="dxa"/>
          </w:tcPr>
          <w:p w:rsidR="000506BC" w:rsidRPr="00FF7723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Введение </w:t>
            </w:r>
            <w:r w:rsidR="0028510A" w:rsidRPr="0097683C">
              <w:rPr>
                <w:sz w:val="28"/>
                <w:szCs w:val="28"/>
              </w:rPr>
              <w:t>но</w:t>
            </w:r>
            <w:r w:rsidRPr="0097683C">
              <w:rPr>
                <w:sz w:val="28"/>
                <w:szCs w:val="28"/>
              </w:rPr>
              <w:t>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97683C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463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общеобразовательных организаций)</w:t>
            </w:r>
          </w:p>
        </w:tc>
        <w:tc>
          <w:tcPr>
            <w:tcW w:w="1463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0</w:t>
            </w:r>
          </w:p>
        </w:tc>
        <w:tc>
          <w:tcPr>
            <w:tcW w:w="3889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Продолжить повышение квалификации </w:t>
            </w:r>
            <w:proofErr w:type="spellStart"/>
            <w:r w:rsidRPr="0097683C">
              <w:rPr>
                <w:sz w:val="28"/>
                <w:szCs w:val="28"/>
              </w:rPr>
              <w:t>педработников</w:t>
            </w:r>
            <w:proofErr w:type="spellEnd"/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0506BC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Численность детей-инвалидов в возрасте от 6 до 18 лет, </w:t>
            </w:r>
            <w:r w:rsidRPr="0097683C">
              <w:rPr>
                <w:sz w:val="28"/>
                <w:szCs w:val="28"/>
              </w:rPr>
              <w:lastRenderedPageBreak/>
              <w:t>получающих дополнительное образование.</w:t>
            </w:r>
          </w:p>
        </w:tc>
        <w:tc>
          <w:tcPr>
            <w:tcW w:w="1463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889" w:type="dxa"/>
          </w:tcPr>
          <w:p w:rsidR="000506BC" w:rsidRPr="0097683C" w:rsidRDefault="000506BC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1463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-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Указанный показатель к ОУ отношения не имеет</w:t>
            </w: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463" w:type="dxa"/>
          </w:tcPr>
          <w:p w:rsidR="0028510A" w:rsidRPr="00FF7723" w:rsidRDefault="00FF7723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2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463" w:type="dxa"/>
          </w:tcPr>
          <w:p w:rsidR="0028510A" w:rsidRPr="0097683C" w:rsidRDefault="00FF7723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да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</w:tbl>
    <w:p w:rsidR="000506BC" w:rsidRPr="0097683C" w:rsidRDefault="000506BC" w:rsidP="00327C09">
      <w:pPr>
        <w:jc w:val="center"/>
        <w:rPr>
          <w:sz w:val="28"/>
          <w:szCs w:val="28"/>
        </w:rPr>
      </w:pP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p w:rsidR="007A0C58" w:rsidRPr="0097683C" w:rsidRDefault="0028510A" w:rsidP="00327C09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4. Управленческое решение</w:t>
      </w:r>
    </w:p>
    <w:p w:rsidR="0028510A" w:rsidRPr="0097683C" w:rsidRDefault="0028510A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6"/>
        <w:gridCol w:w="6928"/>
        <w:gridCol w:w="2538"/>
      </w:tblGrid>
      <w:tr w:rsidR="0028510A" w:rsidRPr="0097683C" w:rsidTr="0097683C">
        <w:tc>
          <w:tcPr>
            <w:tcW w:w="706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800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Объемы и виды работ, необходимых для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1666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Запланированные сроки выполнения</w:t>
            </w: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9466" w:type="dxa"/>
            <w:gridSpan w:val="2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Территория, прилегающая к зданию</w:t>
            </w: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1.1</w:t>
            </w:r>
          </w:p>
        </w:tc>
        <w:tc>
          <w:tcPr>
            <w:tcW w:w="7800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Выделение стоянки автотранспортных средств для инвалидов (по согласованию с ГИБДД)</w:t>
            </w:r>
          </w:p>
        </w:tc>
        <w:tc>
          <w:tcPr>
            <w:tcW w:w="166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1.2</w:t>
            </w:r>
          </w:p>
        </w:tc>
        <w:tc>
          <w:tcPr>
            <w:tcW w:w="7800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знаков, указателей об объекте</w:t>
            </w:r>
          </w:p>
        </w:tc>
        <w:tc>
          <w:tcPr>
            <w:tcW w:w="166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</w:t>
            </w:r>
          </w:p>
        </w:tc>
        <w:tc>
          <w:tcPr>
            <w:tcW w:w="9466" w:type="dxa"/>
            <w:gridSpan w:val="2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 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2.2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пандуса на входе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2.3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поручней (наружных и внутренних)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2.4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2.5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кнопки вызова на входе в здание для инвалидов-колясочников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2.6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Организация места для размещения собаки- проводника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2.7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2.8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Приобретение индукционной петли и/или </w:t>
            </w:r>
            <w:r w:rsidRPr="0097683C">
              <w:rPr>
                <w:sz w:val="28"/>
                <w:szCs w:val="28"/>
              </w:rPr>
              <w:lastRenderedPageBreak/>
              <w:t>звукоусиливающей аппаратуры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2039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Закупка кресла-коляски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2039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2.10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Замена входных дверей на автоматические раздвижные двери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2037 г.-2040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</w:t>
            </w:r>
          </w:p>
        </w:tc>
        <w:tc>
          <w:tcPr>
            <w:tcW w:w="9466" w:type="dxa"/>
            <w:gridSpan w:val="2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3.1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2038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3.2</w:t>
            </w:r>
          </w:p>
        </w:tc>
        <w:tc>
          <w:tcPr>
            <w:tcW w:w="7800" w:type="dxa"/>
          </w:tcPr>
          <w:p w:rsidR="007E2F63" w:rsidRPr="00FF7723" w:rsidRDefault="007E2F63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1666" w:type="dxa"/>
          </w:tcPr>
          <w:p w:rsidR="007E2F63" w:rsidRPr="00FF7723" w:rsidRDefault="00934098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2018</w:t>
            </w:r>
            <w:r w:rsidR="00595CDE" w:rsidRPr="00FF7723">
              <w:rPr>
                <w:sz w:val="28"/>
                <w:szCs w:val="28"/>
              </w:rPr>
              <w:t xml:space="preserve"> г (ежегодное обновление и дополнение при необходимости)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</w:t>
            </w:r>
          </w:p>
        </w:tc>
        <w:tc>
          <w:tcPr>
            <w:tcW w:w="9466" w:type="dxa"/>
            <w:gridSpan w:val="2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97683C">
              <w:rPr>
                <w:sz w:val="28"/>
                <w:szCs w:val="28"/>
              </w:rPr>
              <w:t>Предоставление услуг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4.1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97683C">
              <w:rPr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 xml:space="preserve">Приказы по учреждению о назначении </w:t>
            </w:r>
            <w:proofErr w:type="gramStart"/>
            <w:r w:rsidRPr="00FF7723">
              <w:rPr>
                <w:sz w:val="28"/>
                <w:szCs w:val="28"/>
              </w:rPr>
              <w:t>ответственных</w:t>
            </w:r>
            <w:proofErr w:type="gramEnd"/>
            <w:r w:rsidR="00FF7723" w:rsidRPr="00FF7723">
              <w:rPr>
                <w:sz w:val="28"/>
                <w:szCs w:val="28"/>
              </w:rPr>
              <w:t xml:space="preserve"> по необходимости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4.2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Приказы по учреждению о назначении ответственных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4.3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4.4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 xml:space="preserve">Приказ </w:t>
            </w:r>
            <w:r w:rsidRPr="0097683C">
              <w:rPr>
                <w:sz w:val="28"/>
                <w:szCs w:val="28"/>
              </w:rPr>
              <w:t>«О внесении дополнений в должностные инструкции сотрудников»</w:t>
            </w:r>
            <w:r w:rsidR="00FF7723">
              <w:rPr>
                <w:sz w:val="28"/>
                <w:szCs w:val="28"/>
              </w:rPr>
              <w:t xml:space="preserve"> </w:t>
            </w:r>
            <w:proofErr w:type="gramStart"/>
            <w:r w:rsidR="00FF7723">
              <w:rPr>
                <w:sz w:val="28"/>
                <w:szCs w:val="28"/>
              </w:rPr>
              <w:t xml:space="preserve">( </w:t>
            </w:r>
            <w:proofErr w:type="gramEnd"/>
            <w:r w:rsidR="00FF7723">
              <w:rPr>
                <w:sz w:val="28"/>
                <w:szCs w:val="28"/>
              </w:rPr>
              <w:t>по мере необходимости)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4.5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Адаптация сайта ОУ для лиц с нарушением зрения (слабовидящих)</w:t>
            </w:r>
          </w:p>
        </w:tc>
        <w:tc>
          <w:tcPr>
            <w:tcW w:w="1666" w:type="dxa"/>
          </w:tcPr>
          <w:p w:rsidR="00595CDE" w:rsidRPr="0097683C" w:rsidRDefault="00FF7723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адаптирован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4.6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8510A" w:rsidRPr="0097683C" w:rsidRDefault="0028510A" w:rsidP="00327C09">
      <w:pPr>
        <w:jc w:val="center"/>
        <w:rPr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 xml:space="preserve">4.7.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 </w:t>
      </w: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 xml:space="preserve">4.8. Период проведения работ: до 2040 года </w:t>
      </w:r>
    </w:p>
    <w:p w:rsidR="007A0C58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>4.9. Ожидаемый результат: доступность объекта маломобильным группам населения.</w:t>
      </w:r>
    </w:p>
    <w:p w:rsidR="007A0C58" w:rsidRPr="0097683C" w:rsidRDefault="007A0C58" w:rsidP="0097683C">
      <w:pPr>
        <w:jc w:val="both"/>
        <w:rPr>
          <w:sz w:val="28"/>
          <w:szCs w:val="28"/>
        </w:rPr>
      </w:pPr>
    </w:p>
    <w:p w:rsidR="0097683C" w:rsidRDefault="0097683C" w:rsidP="0097683C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5. Особые отметки</w:t>
      </w:r>
    </w:p>
    <w:p w:rsidR="0097683C" w:rsidRPr="0097683C" w:rsidRDefault="0097683C" w:rsidP="0097683C">
      <w:pPr>
        <w:jc w:val="center"/>
        <w:rPr>
          <w:b/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CF5FED">
        <w:rPr>
          <w:sz w:val="28"/>
          <w:szCs w:val="28"/>
        </w:rPr>
        <w:t xml:space="preserve">Паспорт сформирован на основании акта обследования объекта </w:t>
      </w:r>
      <w:r w:rsidR="00CF5FED" w:rsidRPr="00CF5FED">
        <w:rPr>
          <w:sz w:val="28"/>
          <w:szCs w:val="28"/>
        </w:rPr>
        <w:t>от 22 марта 2018</w:t>
      </w:r>
      <w:r w:rsidRPr="00CF5FED">
        <w:rPr>
          <w:sz w:val="28"/>
          <w:szCs w:val="28"/>
        </w:rPr>
        <w:t xml:space="preserve"> года Комиссией, состав которой утвер</w:t>
      </w:r>
      <w:r w:rsidR="00CF5FED" w:rsidRPr="00CF5FED">
        <w:rPr>
          <w:sz w:val="28"/>
          <w:szCs w:val="28"/>
        </w:rPr>
        <w:t>жден приказом МОУ «СОШ №4» от 22 марта 2018 года № 154</w:t>
      </w:r>
      <w:r w:rsidRPr="00CF5FED">
        <w:rPr>
          <w:sz w:val="28"/>
          <w:szCs w:val="28"/>
        </w:rPr>
        <w:t xml:space="preserve"> (акт прилагается). МОУ «СОШ №4»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</w:t>
      </w:r>
      <w:r w:rsidRPr="0097683C">
        <w:rPr>
          <w:sz w:val="28"/>
          <w:szCs w:val="28"/>
        </w:rPr>
        <w:t xml:space="preserve"> с учетом изменения федерального и регионального законодательства.</w:t>
      </w:r>
    </w:p>
    <w:p w:rsidR="0097683C" w:rsidRPr="0097683C" w:rsidRDefault="0097683C" w:rsidP="0097683C">
      <w:pPr>
        <w:jc w:val="both"/>
        <w:rPr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</w:p>
    <w:p w:rsidR="00971441" w:rsidRDefault="00971441">
      <w:pPr>
        <w:rPr>
          <w:sz w:val="28"/>
          <w:szCs w:val="28"/>
        </w:rPr>
      </w:pPr>
    </w:p>
    <w:p w:rsidR="00BA5698" w:rsidRDefault="003D186D">
      <w:pPr>
        <w:rPr>
          <w:sz w:val="28"/>
          <w:szCs w:val="28"/>
        </w:rPr>
      </w:pPr>
      <w:r>
        <w:rPr>
          <w:sz w:val="28"/>
          <w:szCs w:val="28"/>
        </w:rPr>
        <w:t>Директор МОУ «СОШ №4»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Лапина Г.А.</w:t>
      </w: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АКТ ОБСЛЕДОВАНИЯ</w:t>
      </w: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объекта социальной инфраструктуры</w:t>
      </w: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К ПАСПОРТУ ДОСТУПНОСТИ</w:t>
      </w:r>
      <w:r>
        <w:rPr>
          <w:b/>
          <w:sz w:val="28"/>
          <w:szCs w:val="28"/>
        </w:rPr>
        <w:t xml:space="preserve"> ОСИ</w:t>
      </w:r>
    </w:p>
    <w:p w:rsidR="00BA5698" w:rsidRDefault="006C1903" w:rsidP="00BA5698">
      <w:pPr>
        <w:ind w:left="5664" w:firstLine="708"/>
        <w:rPr>
          <w:b/>
          <w:sz w:val="28"/>
          <w:szCs w:val="28"/>
        </w:rPr>
      </w:pPr>
      <w:r w:rsidRPr="006C1903">
        <w:rPr>
          <w:b/>
          <w:sz w:val="28"/>
          <w:szCs w:val="28"/>
        </w:rPr>
        <w:t xml:space="preserve">22 марта </w:t>
      </w:r>
      <w:r w:rsidR="00BA5698" w:rsidRPr="006C1903">
        <w:rPr>
          <w:b/>
          <w:sz w:val="28"/>
          <w:szCs w:val="28"/>
        </w:rPr>
        <w:t xml:space="preserve"> 201</w:t>
      </w:r>
      <w:r w:rsidRPr="006C1903">
        <w:rPr>
          <w:b/>
          <w:sz w:val="28"/>
          <w:szCs w:val="28"/>
        </w:rPr>
        <w:t>8</w:t>
      </w:r>
      <w:r w:rsidR="00BA5698" w:rsidRPr="006C1903">
        <w:rPr>
          <w:b/>
          <w:sz w:val="28"/>
          <w:szCs w:val="28"/>
        </w:rPr>
        <w:t>г.</w:t>
      </w:r>
    </w:p>
    <w:p w:rsidR="00BA5698" w:rsidRPr="00BA5698" w:rsidRDefault="00BA5698" w:rsidP="00BA5698">
      <w:pPr>
        <w:ind w:left="5664" w:firstLine="708"/>
        <w:rPr>
          <w:b/>
          <w:sz w:val="28"/>
          <w:szCs w:val="28"/>
        </w:rPr>
      </w:pP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1. Общие сведения об объекте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1.1. Наименование (вид) объекта: МОУ «СОШ</w:t>
      </w:r>
      <w:r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>»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1.2. Адрес объекта: </w:t>
      </w:r>
      <w:r>
        <w:rPr>
          <w:sz w:val="28"/>
          <w:szCs w:val="28"/>
        </w:rPr>
        <w:t>356403, Ставропольский край, Благодарненский район, с . Сотниковское, ул. Красная 162</w:t>
      </w:r>
      <w:r w:rsidRPr="00BA5698">
        <w:rPr>
          <w:sz w:val="28"/>
          <w:szCs w:val="28"/>
        </w:rPr>
        <w:t xml:space="preserve">; 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1.3. Сведения о размещении объе</w:t>
      </w:r>
      <w:r>
        <w:rPr>
          <w:sz w:val="28"/>
          <w:szCs w:val="28"/>
        </w:rPr>
        <w:t>кта: - отдельно стоящее здание 2</w:t>
      </w:r>
      <w:r w:rsidRPr="00BA5698">
        <w:rPr>
          <w:sz w:val="28"/>
          <w:szCs w:val="28"/>
        </w:rPr>
        <w:t xml:space="preserve"> этажа, </w:t>
      </w:r>
      <w:r w:rsidR="00320331" w:rsidRPr="00320331">
        <w:rPr>
          <w:sz w:val="28"/>
          <w:szCs w:val="28"/>
        </w:rPr>
        <w:t>2528,50</w:t>
      </w:r>
      <w:r w:rsidRPr="00320331">
        <w:rPr>
          <w:sz w:val="28"/>
          <w:szCs w:val="28"/>
        </w:rPr>
        <w:t>кв</w:t>
      </w:r>
      <w:proofErr w:type="gramStart"/>
      <w:r w:rsidRPr="00320331">
        <w:rPr>
          <w:sz w:val="28"/>
          <w:szCs w:val="28"/>
        </w:rPr>
        <w:t>.м</w:t>
      </w:r>
      <w:proofErr w:type="gramEnd"/>
      <w:r w:rsidRPr="00320331">
        <w:rPr>
          <w:sz w:val="28"/>
          <w:szCs w:val="28"/>
        </w:rPr>
        <w:t xml:space="preserve"> - наличие прилегающего земельного участка (да, нет); </w:t>
      </w:r>
      <w:r w:rsidR="00320331" w:rsidRPr="00320331">
        <w:rPr>
          <w:sz w:val="28"/>
          <w:szCs w:val="28"/>
        </w:rPr>
        <w:t>16073</w:t>
      </w:r>
      <w:r w:rsidRPr="00320331">
        <w:rPr>
          <w:sz w:val="28"/>
          <w:szCs w:val="28"/>
        </w:rPr>
        <w:t>кв.м 1</w:t>
      </w:r>
      <w:r w:rsidRPr="00BA5698">
        <w:rPr>
          <w:sz w:val="28"/>
          <w:szCs w:val="28"/>
        </w:rPr>
        <w:t xml:space="preserve">.4. Год постройки </w:t>
      </w:r>
      <w:r w:rsidRPr="00FF7723">
        <w:rPr>
          <w:sz w:val="28"/>
          <w:szCs w:val="28"/>
        </w:rPr>
        <w:t xml:space="preserve">здания </w:t>
      </w:r>
      <w:r w:rsidR="00FF7723" w:rsidRPr="00FF7723">
        <w:rPr>
          <w:sz w:val="28"/>
          <w:szCs w:val="28"/>
        </w:rPr>
        <w:t>1957</w:t>
      </w:r>
      <w:r w:rsidRPr="00FF7723">
        <w:rPr>
          <w:sz w:val="28"/>
          <w:szCs w:val="28"/>
        </w:rPr>
        <w:t>, капитальный</w:t>
      </w:r>
      <w:r w:rsidRPr="00BA5698">
        <w:rPr>
          <w:sz w:val="28"/>
          <w:szCs w:val="28"/>
        </w:rPr>
        <w:t xml:space="preserve"> ремонт не проводился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1.5. Дата предстоящих плановых ремонтных </w:t>
      </w:r>
      <w:r w:rsidRPr="00FF7723">
        <w:rPr>
          <w:sz w:val="28"/>
          <w:szCs w:val="28"/>
        </w:rPr>
        <w:t xml:space="preserve">работ: </w:t>
      </w:r>
      <w:r w:rsidR="00FF7723" w:rsidRPr="00FF7723">
        <w:rPr>
          <w:sz w:val="28"/>
          <w:szCs w:val="28"/>
        </w:rPr>
        <w:t>текущего 2018</w:t>
      </w:r>
      <w:r w:rsidRPr="00FF7723">
        <w:rPr>
          <w:sz w:val="28"/>
          <w:szCs w:val="28"/>
        </w:rPr>
        <w:t xml:space="preserve">, капитального </w:t>
      </w:r>
      <w:proofErr w:type="gramStart"/>
      <w:r w:rsidRPr="00FF7723">
        <w:rPr>
          <w:sz w:val="28"/>
          <w:szCs w:val="28"/>
        </w:rPr>
        <w:t>-н</w:t>
      </w:r>
      <w:proofErr w:type="gramEnd"/>
      <w:r w:rsidRPr="00FF7723">
        <w:rPr>
          <w:sz w:val="28"/>
          <w:szCs w:val="28"/>
        </w:rPr>
        <w:t>ет.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1.6. Название организации (учреждения), (полное юридическое наименование - согласно Уставу, краткое наименование) Муниципальное общеобразовательное учреждение «</w:t>
      </w:r>
      <w:r w:rsidR="0092577D">
        <w:rPr>
          <w:sz w:val="28"/>
          <w:szCs w:val="28"/>
        </w:rPr>
        <w:t>С</w:t>
      </w:r>
      <w:r w:rsidRPr="00BA5698">
        <w:rPr>
          <w:sz w:val="28"/>
          <w:szCs w:val="28"/>
        </w:rPr>
        <w:t>редняя общеобразовательная школа</w:t>
      </w:r>
      <w:r w:rsidR="0092577D"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>», МОУ «СОШ</w:t>
      </w:r>
      <w:r w:rsidR="0092577D"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 xml:space="preserve">». </w:t>
      </w:r>
    </w:p>
    <w:p w:rsidR="00BA5698" w:rsidRDefault="00BA5698" w:rsidP="0092577D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1.7. Юридический адрес организации (учреждения): </w:t>
      </w:r>
      <w:r w:rsidR="0092577D">
        <w:rPr>
          <w:sz w:val="28"/>
          <w:szCs w:val="28"/>
        </w:rPr>
        <w:t>356403, Ставропольский край, Благодарненский район, с</w:t>
      </w:r>
      <w:proofErr w:type="gramStart"/>
      <w:r w:rsidR="0092577D">
        <w:rPr>
          <w:sz w:val="28"/>
          <w:szCs w:val="28"/>
        </w:rPr>
        <w:t xml:space="preserve"> .</w:t>
      </w:r>
      <w:proofErr w:type="gramEnd"/>
      <w:r w:rsidR="0092577D">
        <w:rPr>
          <w:sz w:val="28"/>
          <w:szCs w:val="28"/>
        </w:rPr>
        <w:t xml:space="preserve"> Сотниковское, ул. Красная 162</w:t>
      </w:r>
      <w:r w:rsidR="0092577D" w:rsidRPr="00BA5698">
        <w:rPr>
          <w:sz w:val="28"/>
          <w:szCs w:val="28"/>
        </w:rPr>
        <w:t>;</w:t>
      </w:r>
    </w:p>
    <w:p w:rsidR="0092577D" w:rsidRPr="00BA5698" w:rsidRDefault="0092577D" w:rsidP="0092577D">
      <w:pPr>
        <w:rPr>
          <w:sz w:val="28"/>
          <w:szCs w:val="28"/>
        </w:rPr>
      </w:pPr>
    </w:p>
    <w:p w:rsidR="0092577D" w:rsidRDefault="00BA5698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t>2. Характеристика деятельности организации на объекте</w:t>
      </w:r>
    </w:p>
    <w:p w:rsidR="0092577D" w:rsidRPr="0092577D" w:rsidRDefault="0092577D" w:rsidP="0092577D">
      <w:pPr>
        <w:jc w:val="center"/>
        <w:rPr>
          <w:b/>
          <w:sz w:val="28"/>
          <w:szCs w:val="28"/>
        </w:rPr>
      </w:pP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2.1. Сфера деятельности: образование;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2.2. Виды оказываемых услуг: ведение образовательной деятельности; 2.3.Форма оказания услуг: </w:t>
      </w:r>
      <w:r w:rsidRPr="00FF7723">
        <w:rPr>
          <w:sz w:val="28"/>
          <w:szCs w:val="28"/>
        </w:rPr>
        <w:t>на объекте, на дому;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2.4. Категории обслуживаемого населения по возрасту: дети;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2.5. Категории обслуживаемых инвалидов: </w:t>
      </w:r>
      <w:r w:rsidRPr="00FF7723">
        <w:rPr>
          <w:sz w:val="28"/>
          <w:szCs w:val="28"/>
        </w:rPr>
        <w:t>нет;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2.6. Плановая мощность (посещаемость в день): </w:t>
      </w:r>
      <w:r w:rsidR="000107DA">
        <w:rPr>
          <w:sz w:val="28"/>
          <w:szCs w:val="28"/>
        </w:rPr>
        <w:t>339</w:t>
      </w:r>
      <w:r w:rsidRPr="00FF7723">
        <w:rPr>
          <w:sz w:val="28"/>
          <w:szCs w:val="28"/>
        </w:rPr>
        <w:t>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2.6. Участие в ИПР ребенка - </w:t>
      </w:r>
      <w:r w:rsidRPr="00FF7723">
        <w:rPr>
          <w:sz w:val="28"/>
          <w:szCs w:val="28"/>
        </w:rPr>
        <w:t>инвалида: нет</w:t>
      </w:r>
    </w:p>
    <w:p w:rsidR="0092577D" w:rsidRDefault="0092577D" w:rsidP="00BA5698">
      <w:pPr>
        <w:rPr>
          <w:sz w:val="28"/>
          <w:szCs w:val="28"/>
        </w:rPr>
      </w:pPr>
    </w:p>
    <w:p w:rsidR="0092577D" w:rsidRDefault="00BA5698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t>3. Состояние доступности объекта</w:t>
      </w:r>
    </w:p>
    <w:p w:rsidR="0092577D" w:rsidRPr="0092577D" w:rsidRDefault="0092577D" w:rsidP="0092577D">
      <w:pPr>
        <w:jc w:val="center"/>
        <w:rPr>
          <w:b/>
          <w:sz w:val="28"/>
          <w:szCs w:val="28"/>
        </w:rPr>
      </w:pP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3.1 Путь следования к объекту пассажирским транспортом - нет, наличие адаптированного пассажирского транспорта к объекту нет.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 Путь к объекту от ближайшей остановки пассажирского транспорта: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3.2.1 расстояние до объекта от остановки транспорта -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3.2.2 время движения (пешком)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3.2.3 наличие выделенного от проезжей части пешеходного пути (да, нет) -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3.2.4 Перекрестки: нерегулируемые;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3.2.5 Информация на пути следования к объекту: нет/ 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lastRenderedPageBreak/>
        <w:t>3.2.6 Перепады высоты на пути: нет Их обустройство для инвалидов на коляске: нет</w:t>
      </w:r>
    </w:p>
    <w:p w:rsidR="0092577D" w:rsidRDefault="0092577D" w:rsidP="00BA5698">
      <w:pPr>
        <w:rPr>
          <w:sz w:val="28"/>
          <w:szCs w:val="28"/>
        </w:rPr>
      </w:pPr>
    </w:p>
    <w:p w:rsidR="0092577D" w:rsidRDefault="0092577D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t>3.3 Организация доступности объекта для инвалидов - форма обслуживания</w:t>
      </w:r>
    </w:p>
    <w:p w:rsidR="00A50422" w:rsidRDefault="00A50422" w:rsidP="009257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035"/>
        <w:gridCol w:w="2942"/>
      </w:tblGrid>
      <w:tr w:rsidR="00A50422" w:rsidTr="00A50422">
        <w:tc>
          <w:tcPr>
            <w:tcW w:w="594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Категория инвалидов (вид нарушения)</w:t>
            </w:r>
          </w:p>
        </w:tc>
        <w:tc>
          <w:tcPr>
            <w:tcW w:w="2942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 том числе инвалиды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передвигающиеся на креслах-коляска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A50422" w:rsidRPr="00E4263C" w:rsidRDefault="00A50422" w:rsidP="00A50422">
            <w:pPr>
              <w:jc w:val="center"/>
            </w:pPr>
            <w:r w:rsidRPr="00E4263C">
              <w:t>«ВНД»</w:t>
            </w:r>
          </w:p>
        </w:tc>
      </w:tr>
    </w:tbl>
    <w:p w:rsidR="00A50422" w:rsidRDefault="00A50422" w:rsidP="0092577D">
      <w:pPr>
        <w:jc w:val="center"/>
        <w:rPr>
          <w:sz w:val="28"/>
          <w:szCs w:val="28"/>
        </w:rPr>
      </w:pPr>
    </w:p>
    <w:p w:rsidR="00A50422" w:rsidRDefault="00A50422" w:rsidP="0092577D">
      <w:pPr>
        <w:jc w:val="center"/>
        <w:rPr>
          <w:b/>
          <w:sz w:val="28"/>
          <w:szCs w:val="28"/>
        </w:rPr>
      </w:pPr>
      <w:r w:rsidRPr="00A50422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A50422" w:rsidRDefault="00A50422" w:rsidP="0092577D">
      <w:pPr>
        <w:jc w:val="center"/>
        <w:rPr>
          <w:b/>
          <w:sz w:val="28"/>
          <w:szCs w:val="28"/>
        </w:rPr>
      </w:pP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595"/>
        <w:gridCol w:w="3766"/>
        <w:gridCol w:w="3402"/>
        <w:gridCol w:w="992"/>
        <w:gridCol w:w="896"/>
      </w:tblGrid>
      <w:tr w:rsidR="003B7710" w:rsidTr="003B7710">
        <w:trPr>
          <w:trHeight w:val="521"/>
        </w:trPr>
        <w:tc>
          <w:tcPr>
            <w:tcW w:w="595" w:type="dxa"/>
            <w:vMerge w:val="restart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66" w:type="dxa"/>
            <w:vMerge w:val="restart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Основные структурнофункциональные зоны</w:t>
            </w:r>
          </w:p>
        </w:tc>
        <w:tc>
          <w:tcPr>
            <w:tcW w:w="3402" w:type="dxa"/>
            <w:vMerge w:val="restart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1888" w:type="dxa"/>
            <w:gridSpan w:val="2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Приложение</w:t>
            </w:r>
          </w:p>
        </w:tc>
      </w:tr>
      <w:tr w:rsidR="003B7710" w:rsidTr="003B7710">
        <w:tc>
          <w:tcPr>
            <w:tcW w:w="595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№ на плане</w:t>
            </w:r>
          </w:p>
        </w:tc>
        <w:tc>
          <w:tcPr>
            <w:tcW w:w="896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  <w:r w:rsidRPr="003B7710">
              <w:rPr>
                <w:sz w:val="28"/>
                <w:szCs w:val="28"/>
              </w:rPr>
              <w:t>№ фото</w:t>
            </w:r>
          </w:p>
        </w:tc>
      </w:tr>
      <w:tr w:rsidR="00A50422" w:rsidRPr="00497B68" w:rsidTr="003B7710">
        <w:tc>
          <w:tcPr>
            <w:tcW w:w="595" w:type="dxa"/>
          </w:tcPr>
          <w:p w:rsidR="00A50422" w:rsidRPr="00497B68" w:rsidRDefault="003B7710" w:rsidP="0092577D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A50422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2" w:type="dxa"/>
          </w:tcPr>
          <w:p w:rsidR="00A50422" w:rsidRPr="00497B68" w:rsidRDefault="003B7710" w:rsidP="0092577D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ДП-В</w:t>
            </w:r>
          </w:p>
        </w:tc>
        <w:tc>
          <w:tcPr>
            <w:tcW w:w="992" w:type="dxa"/>
          </w:tcPr>
          <w:p w:rsidR="00A50422" w:rsidRPr="00497B68" w:rsidRDefault="00A50422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A50422" w:rsidRPr="00497B68" w:rsidRDefault="00A50422" w:rsidP="0092577D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2" w:type="dxa"/>
          </w:tcPr>
          <w:p w:rsidR="003B7710" w:rsidRPr="00497B68" w:rsidRDefault="00497B68" w:rsidP="00497B68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Путь (пути) движения внутри здания (в т.н. пути эвакуации)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0422" w:rsidRDefault="00A50422" w:rsidP="0092577D">
      <w:pPr>
        <w:jc w:val="center"/>
        <w:rPr>
          <w:sz w:val="28"/>
          <w:szCs w:val="28"/>
        </w:rPr>
      </w:pPr>
    </w:p>
    <w:p w:rsid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 xml:space="preserve">** Указывается: </w:t>
      </w:r>
      <w:proofErr w:type="gramStart"/>
      <w:r w:rsidRPr="003B7710">
        <w:rPr>
          <w:sz w:val="28"/>
          <w:szCs w:val="28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3B7710" w:rsidRDefault="003B7710" w:rsidP="003B7710">
      <w:pPr>
        <w:jc w:val="both"/>
        <w:rPr>
          <w:sz w:val="28"/>
          <w:szCs w:val="28"/>
        </w:rPr>
      </w:pPr>
    </w:p>
    <w:p w:rsidR="003B7710" w:rsidRP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>3.5. ИТОГОВОЕ ЗАКЛЮЧЕНИЕ о состоянии доступности ОСИ: данный ОСИ имеет среднюю оценку состояния доступности для инвалидов и маломобильных групп населения, т.е. доступен частично, избирательно (О</w:t>
      </w:r>
      <w:proofErr w:type="gramStart"/>
      <w:r w:rsidRPr="003B7710">
        <w:rPr>
          <w:sz w:val="28"/>
          <w:szCs w:val="28"/>
        </w:rPr>
        <w:t>,С</w:t>
      </w:r>
      <w:proofErr w:type="gramEnd"/>
      <w:r w:rsidRPr="003B7710">
        <w:rPr>
          <w:sz w:val="28"/>
          <w:szCs w:val="28"/>
        </w:rPr>
        <w:t>,Г,У). Центральный вход в здание не соответствует нормам доступности маломобильных групп населения. Помещение нуждаются в капитальном ремонте. Санитарно-гигиенические помещения не соответствуют нормам доступности инвалидов и маломобильных групп. Визуальные, акустические, тактильные средства и устройства информации отсутствуют.</w:t>
      </w:r>
    </w:p>
    <w:p w:rsid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>На пути следования к объекту частично отсутствует тротуар, вследствие чего путь проходит по проезжей части дороги. Информация на пути следования к объекту, а также на прилегающей территории отсутствует. Нет системы связи на всех зонах. Покрытие прилегающей территории не асфальтировано. Нет стоянки для автомобилей с обозначенным местом для инвалидов. Прилегающая территория достаточно освещена.</w:t>
      </w:r>
    </w:p>
    <w:p w:rsidR="003B7710" w:rsidRDefault="003B7710" w:rsidP="003B7710">
      <w:pPr>
        <w:jc w:val="both"/>
        <w:rPr>
          <w:sz w:val="28"/>
          <w:szCs w:val="28"/>
        </w:rPr>
      </w:pPr>
    </w:p>
    <w:p w:rsidR="003B7710" w:rsidRDefault="003B7710" w:rsidP="003B7710">
      <w:pPr>
        <w:jc w:val="center"/>
        <w:rPr>
          <w:b/>
          <w:sz w:val="28"/>
          <w:szCs w:val="28"/>
        </w:rPr>
      </w:pPr>
      <w:r w:rsidRPr="003B7710">
        <w:rPr>
          <w:b/>
          <w:sz w:val="28"/>
          <w:szCs w:val="28"/>
        </w:rPr>
        <w:t>4. Управленческое решение (проект)</w:t>
      </w:r>
    </w:p>
    <w:p w:rsidR="003B7710" w:rsidRDefault="003B7710" w:rsidP="003B7710">
      <w:pPr>
        <w:jc w:val="center"/>
        <w:rPr>
          <w:b/>
          <w:sz w:val="28"/>
          <w:szCs w:val="28"/>
        </w:rPr>
      </w:pPr>
      <w:r w:rsidRPr="003B7710">
        <w:rPr>
          <w:b/>
          <w:sz w:val="28"/>
          <w:szCs w:val="28"/>
        </w:rPr>
        <w:t>4.1. Рекомендации по адаптации основных структурных элементов объекта:</w:t>
      </w:r>
    </w:p>
    <w:p w:rsidR="003B7710" w:rsidRDefault="003B7710" w:rsidP="003B771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49"/>
        <w:gridCol w:w="3105"/>
      </w:tblGrid>
      <w:tr w:rsidR="003B7710" w:rsidTr="003D3605">
        <w:tc>
          <w:tcPr>
            <w:tcW w:w="617" w:type="dxa"/>
          </w:tcPr>
          <w:p w:rsidR="003B7710" w:rsidRDefault="003D3605" w:rsidP="003B7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3B7710" w:rsidRDefault="003B7710" w:rsidP="003B7710">
            <w:pPr>
              <w:jc w:val="center"/>
              <w:rPr>
                <w:b/>
                <w:sz w:val="28"/>
                <w:szCs w:val="28"/>
              </w:rPr>
            </w:pPr>
            <w:r w:rsidRPr="003B7710">
              <w:rPr>
                <w:b/>
                <w:sz w:val="28"/>
                <w:szCs w:val="28"/>
              </w:rPr>
              <w:t xml:space="preserve">Основные структурно-функциональные зоны объекта </w:t>
            </w:r>
          </w:p>
        </w:tc>
        <w:tc>
          <w:tcPr>
            <w:tcW w:w="3105" w:type="dxa"/>
          </w:tcPr>
          <w:p w:rsidR="003B7710" w:rsidRDefault="003D3605" w:rsidP="003D3605">
            <w:pPr>
              <w:rPr>
                <w:b/>
                <w:sz w:val="28"/>
                <w:szCs w:val="28"/>
              </w:rPr>
            </w:pPr>
            <w:r w:rsidRPr="003D3605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3B7710" w:rsidRPr="003D3605" w:rsidTr="003D3605">
        <w:tc>
          <w:tcPr>
            <w:tcW w:w="617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3B7710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05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Необходим ремонт дорожного покрытия</w:t>
            </w:r>
          </w:p>
        </w:tc>
      </w:tr>
      <w:tr w:rsidR="003B7710" w:rsidRPr="003D3605" w:rsidTr="003D3605">
        <w:tc>
          <w:tcPr>
            <w:tcW w:w="617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3B7710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105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Необходима установка пандуса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105" w:type="dxa"/>
          </w:tcPr>
          <w:p w:rsidR="003D3605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технические решения невозможны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</w:tbl>
    <w:p w:rsidR="003B7710" w:rsidRDefault="003D3605" w:rsidP="003D3605">
      <w:pPr>
        <w:jc w:val="both"/>
      </w:pPr>
      <w:r w:rsidRPr="003D3605">
        <w:t>*- указывается один из вариантов (видов работ):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</w:t>
      </w:r>
    </w:p>
    <w:p w:rsidR="003D3605" w:rsidRDefault="003D3605" w:rsidP="003D3605">
      <w:pPr>
        <w:jc w:val="both"/>
        <w:rPr>
          <w:sz w:val="28"/>
          <w:szCs w:val="28"/>
        </w:rPr>
      </w:pPr>
    </w:p>
    <w:p w:rsidR="003D3605" w:rsidRPr="003D3605" w:rsidRDefault="003D3605" w:rsidP="003D3605">
      <w:pPr>
        <w:jc w:val="both"/>
        <w:rPr>
          <w:sz w:val="28"/>
          <w:szCs w:val="28"/>
        </w:rPr>
      </w:pPr>
    </w:p>
    <w:p w:rsidR="00B7512C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4.2. </w:t>
      </w:r>
      <w:r w:rsidR="00B7512C" w:rsidRPr="00274B15">
        <w:rPr>
          <w:sz w:val="28"/>
          <w:szCs w:val="28"/>
        </w:rPr>
        <w:t>Проведение работы в рамках исполнения Государственной</w:t>
      </w:r>
      <w:r w:rsidR="00B7512C">
        <w:rPr>
          <w:sz w:val="28"/>
          <w:szCs w:val="28"/>
        </w:rPr>
        <w:t xml:space="preserve"> программы РД «Доступная среда» </w:t>
      </w:r>
      <w:r w:rsidR="00B7512C" w:rsidRPr="0097683C">
        <w:rPr>
          <w:sz w:val="28"/>
          <w:szCs w:val="28"/>
        </w:rPr>
        <w:t>при наличии финансирования</w:t>
      </w:r>
      <w:r w:rsidR="00B7512C">
        <w:rPr>
          <w:sz w:val="28"/>
          <w:szCs w:val="28"/>
        </w:rPr>
        <w:t>.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lastRenderedPageBreak/>
        <w:t xml:space="preserve">4.3 Ожидаемый результат (по состоянию доступности) после выполнения работ по адаптации Состояние доступности основной структурно-функциональной зоны «Вход в здание» изменятся с ДП-И (Г, О, С, У) до ДП-В, «Санитарно- гигиенические помещения» с ДП-И (Г, О, С, У) до ДП-В. Оценка результата исполнения программы, плана (по состоянию доступности): Доступен всем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 Для принятия решения требуется, не требуется (нужное подчеркнуть): 4.4.1. согласование на Комиссии по координации деятельности в сфере обеспечения доступной среды жизнедеятельности для инвалидов и других МГН)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4.4.2. согласование работ с надзорными органами {в сфере проектирования и строительства, архитектуры, охраны памятников, другое - указать) не заполняем____________________________________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4.4.3. техническая экспертиза; разработка проектно-сметной документации- нет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4.4.4. согласование с вышестоящей организацией (собственником объекта)- нет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4.4.5. согласование с общественными организациями инвалидов - нет;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>4.4.6. другое - нет</w:t>
      </w:r>
      <w:proofErr w:type="gramStart"/>
      <w:r w:rsidRPr="003D3605">
        <w:rPr>
          <w:sz w:val="28"/>
          <w:szCs w:val="28"/>
        </w:rPr>
        <w:t xml:space="preserve"> И</w:t>
      </w:r>
      <w:proofErr w:type="gramEnd"/>
      <w:r w:rsidRPr="003D3605">
        <w:rPr>
          <w:sz w:val="28"/>
          <w:szCs w:val="28"/>
        </w:rPr>
        <w:t xml:space="preserve">меется заключение уполномоченной организации о состоянии доступности объекта (наименование документа и выдавшей его организации, дата), прилагается - нет </w:t>
      </w:r>
    </w:p>
    <w:p w:rsidR="003D3605" w:rsidRDefault="003D3605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3D186D" w:rsidRDefault="003D186D" w:rsidP="003D186D">
      <w:pPr>
        <w:rPr>
          <w:sz w:val="28"/>
          <w:szCs w:val="28"/>
        </w:rPr>
      </w:pPr>
      <w:r>
        <w:rPr>
          <w:sz w:val="28"/>
          <w:szCs w:val="28"/>
        </w:rPr>
        <w:t>Директор МОУ «СОШ №4»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Лапина Г.А.</w:t>
      </w:r>
    </w:p>
    <w:p w:rsidR="00AC29ED" w:rsidRDefault="00AC29ED" w:rsidP="003D3605">
      <w:pPr>
        <w:jc w:val="both"/>
        <w:rPr>
          <w:sz w:val="28"/>
          <w:szCs w:val="28"/>
        </w:rPr>
      </w:pPr>
    </w:p>
    <w:p w:rsidR="003D186D" w:rsidRDefault="003D186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Pr="00AC29ED" w:rsidRDefault="00AC29ED" w:rsidP="00AC29ED">
      <w:pPr>
        <w:jc w:val="center"/>
        <w:rPr>
          <w:b/>
          <w:sz w:val="28"/>
          <w:szCs w:val="28"/>
        </w:rPr>
      </w:pPr>
      <w:r w:rsidRPr="00AC29ED">
        <w:rPr>
          <w:b/>
          <w:sz w:val="28"/>
          <w:szCs w:val="28"/>
        </w:rPr>
        <w:lastRenderedPageBreak/>
        <w:t xml:space="preserve">План </w:t>
      </w:r>
      <w:proofErr w:type="gramStart"/>
      <w:r w:rsidRPr="00AC29ED">
        <w:rPr>
          <w:b/>
          <w:sz w:val="28"/>
          <w:szCs w:val="28"/>
        </w:rPr>
        <w:t>мероприятии</w:t>
      </w:r>
      <w:proofErr w:type="gramEnd"/>
      <w:r w:rsidRPr="00AC29ED">
        <w:rPr>
          <w:b/>
          <w:sz w:val="28"/>
          <w:szCs w:val="28"/>
        </w:rPr>
        <w:t xml:space="preserve"> по повышению значении/показателен доступности для инвалидов объектов и услуг на 201</w:t>
      </w:r>
      <w:r w:rsidR="007C5096">
        <w:rPr>
          <w:b/>
          <w:sz w:val="28"/>
          <w:szCs w:val="28"/>
        </w:rPr>
        <w:t>8</w:t>
      </w:r>
      <w:bookmarkStart w:id="0" w:name="_GoBack"/>
      <w:bookmarkEnd w:id="0"/>
      <w:r w:rsidRPr="00AC29ED">
        <w:rPr>
          <w:b/>
          <w:sz w:val="28"/>
          <w:szCs w:val="28"/>
        </w:rPr>
        <w:t xml:space="preserve"> год</w:t>
      </w:r>
    </w:p>
    <w:p w:rsidR="00AC29ED" w:rsidRDefault="00AC29ED" w:rsidP="003D360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AC29ED" w:rsidTr="00B7512C">
        <w:tc>
          <w:tcPr>
            <w:tcW w:w="675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50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Ответственные</w:t>
            </w:r>
          </w:p>
        </w:tc>
      </w:tr>
      <w:tr w:rsidR="00B7512C" w:rsidRPr="00AC29ED" w:rsidTr="00B7512C">
        <w:tc>
          <w:tcPr>
            <w:tcW w:w="675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Разработка и утверждение политики обеспечения условий доступности для инвалидов и других маломобильных граждан.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Март</w:t>
            </w:r>
          </w:p>
          <w:p w:rsidR="00B7512C" w:rsidRPr="00AC29ED" w:rsidRDefault="00B7512C" w:rsidP="00FC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7512C" w:rsidRPr="00AC29ED" w:rsidRDefault="00B7512C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B7512C" w:rsidRPr="00AC29ED" w:rsidTr="00B7512C">
        <w:tc>
          <w:tcPr>
            <w:tcW w:w="675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Формирование комиссии по созданию доступной среды для лиц с ограниченными возможностями здоровья (ОВЗ).</w:t>
            </w:r>
          </w:p>
        </w:tc>
        <w:tc>
          <w:tcPr>
            <w:tcW w:w="2250" w:type="dxa"/>
          </w:tcPr>
          <w:p w:rsidR="00B7512C" w:rsidRDefault="00B7512C" w:rsidP="00FC5BEA">
            <w:r w:rsidRPr="003B4522">
              <w:rPr>
                <w:sz w:val="28"/>
                <w:szCs w:val="28"/>
              </w:rPr>
              <w:t>Январ</w:t>
            </w:r>
            <w:proofErr w:type="gramStart"/>
            <w:r w:rsidRPr="003B4522">
              <w:rPr>
                <w:sz w:val="28"/>
                <w:szCs w:val="28"/>
              </w:rPr>
              <w:t>ь-</w:t>
            </w:r>
            <w:proofErr w:type="gramEnd"/>
            <w:r w:rsidRPr="003B4522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393" w:type="dxa"/>
          </w:tcPr>
          <w:p w:rsidR="00B7512C" w:rsidRPr="00AC29ED" w:rsidRDefault="00B7512C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B7512C" w:rsidRPr="00AC29ED" w:rsidTr="00B7512C">
        <w:tc>
          <w:tcPr>
            <w:tcW w:w="675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7512C" w:rsidRPr="00AC29ED" w:rsidRDefault="00B7512C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Обследование объекта и составление паспорта доступности.</w:t>
            </w:r>
          </w:p>
        </w:tc>
        <w:tc>
          <w:tcPr>
            <w:tcW w:w="2250" w:type="dxa"/>
          </w:tcPr>
          <w:p w:rsidR="00B7512C" w:rsidRDefault="00B7512C" w:rsidP="00FC5BEA">
            <w:r w:rsidRPr="003B4522">
              <w:rPr>
                <w:sz w:val="28"/>
                <w:szCs w:val="28"/>
              </w:rPr>
              <w:t>Январ</w:t>
            </w:r>
            <w:proofErr w:type="gramStart"/>
            <w:r w:rsidRPr="003B4522">
              <w:rPr>
                <w:sz w:val="28"/>
                <w:szCs w:val="28"/>
              </w:rPr>
              <w:t>ь-</w:t>
            </w:r>
            <w:proofErr w:type="gramEnd"/>
            <w:r w:rsidRPr="003B4522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393" w:type="dxa"/>
          </w:tcPr>
          <w:p w:rsidR="00B7512C" w:rsidRPr="00AC29ED" w:rsidRDefault="00B7512C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Инструктирование сотрудников школы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 w:rsidRPr="00274B15">
              <w:rPr>
                <w:sz w:val="28"/>
                <w:szCs w:val="28"/>
              </w:rPr>
              <w:t xml:space="preserve">в </w:t>
            </w:r>
            <w:proofErr w:type="spellStart"/>
            <w:r w:rsidRPr="00274B15">
              <w:rPr>
                <w:sz w:val="28"/>
                <w:szCs w:val="28"/>
              </w:rPr>
              <w:t>теч</w:t>
            </w:r>
            <w:proofErr w:type="spellEnd"/>
            <w:r w:rsidRPr="00274B15">
              <w:rPr>
                <w:sz w:val="28"/>
                <w:szCs w:val="28"/>
              </w:rPr>
              <w:t>.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Организация входной группы.</w:t>
            </w:r>
          </w:p>
        </w:tc>
        <w:tc>
          <w:tcPr>
            <w:tcW w:w="2250" w:type="dxa"/>
          </w:tcPr>
          <w:p w:rsidR="00B7512C" w:rsidRDefault="00B7512C" w:rsidP="00FC5BEA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ВР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и утверждение дополнений к должностным инструкциям сотрудников школы по обеспечению доступности объекта и услуг для инвалидов</w:t>
            </w:r>
          </w:p>
        </w:tc>
        <w:tc>
          <w:tcPr>
            <w:tcW w:w="2250" w:type="dxa"/>
          </w:tcPr>
          <w:p w:rsidR="00B7512C" w:rsidRDefault="00B7512C" w:rsidP="00FC5BEA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Памятки для инвалидов</w:t>
            </w:r>
          </w:p>
        </w:tc>
        <w:tc>
          <w:tcPr>
            <w:tcW w:w="2250" w:type="dxa"/>
          </w:tcPr>
          <w:p w:rsidR="00B7512C" w:rsidRDefault="00B7512C" w:rsidP="00FC5BEA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 xml:space="preserve">Работа по реализации </w:t>
            </w:r>
            <w:proofErr w:type="spellStart"/>
            <w:r w:rsidRPr="007934E6">
              <w:rPr>
                <w:sz w:val="28"/>
                <w:szCs w:val="28"/>
              </w:rPr>
              <w:t>психологопедагогических</w:t>
            </w:r>
            <w:proofErr w:type="spellEnd"/>
            <w:r w:rsidRPr="007934E6">
              <w:rPr>
                <w:sz w:val="28"/>
                <w:szCs w:val="28"/>
              </w:rPr>
              <w:t xml:space="preserve"> мероприятий, предусмотренных индивидуальной программой реабилитации и </w:t>
            </w:r>
            <w:proofErr w:type="spellStart"/>
            <w:r w:rsidRPr="007934E6">
              <w:rPr>
                <w:sz w:val="28"/>
                <w:szCs w:val="28"/>
              </w:rPr>
              <w:t>абилитации</w:t>
            </w:r>
            <w:proofErr w:type="spellEnd"/>
            <w:r w:rsidRPr="007934E6">
              <w:rPr>
                <w:sz w:val="28"/>
                <w:szCs w:val="28"/>
              </w:rPr>
              <w:t xml:space="preserve"> инвалида (ребенка- инвалида)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ВР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Утверждение паспорта доступности.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Директор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 xml:space="preserve">Установка кнопок вызова </w:t>
            </w:r>
            <w:r w:rsidRPr="007934E6">
              <w:rPr>
                <w:sz w:val="28"/>
                <w:szCs w:val="28"/>
              </w:rPr>
              <w:lastRenderedPageBreak/>
              <w:t>персонала, таблички «доступно для инвалидов»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2040 г.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 xml:space="preserve">Зам. директора по </w:t>
            </w:r>
            <w:r w:rsidRPr="007934E6">
              <w:rPr>
                <w:sz w:val="28"/>
                <w:szCs w:val="28"/>
              </w:rPr>
              <w:lastRenderedPageBreak/>
              <w:t>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первой и последней ступеней внутренних лестниц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г.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 xml:space="preserve">Подготовка проекта Г </w:t>
            </w:r>
            <w:proofErr w:type="spellStart"/>
            <w:r w:rsidRPr="007934E6">
              <w:rPr>
                <w:sz w:val="28"/>
                <w:szCs w:val="28"/>
              </w:rPr>
              <w:t>рафика</w:t>
            </w:r>
            <w:proofErr w:type="spellEnd"/>
            <w:r w:rsidRPr="007934E6">
              <w:rPr>
                <w:sz w:val="28"/>
                <w:szCs w:val="28"/>
              </w:rPr>
              <w:t xml:space="preserve"> переоснащения и закупки нового оборудования по доступной среде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2040 г.</w:t>
            </w:r>
          </w:p>
        </w:tc>
        <w:tc>
          <w:tcPr>
            <w:tcW w:w="239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B7512C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Положения о порядке использования технологий дистанционного обучения.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г.</w:t>
            </w:r>
          </w:p>
        </w:tc>
        <w:tc>
          <w:tcPr>
            <w:tcW w:w="239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УВР председатели метод, объединений</w:t>
            </w:r>
          </w:p>
        </w:tc>
      </w:tr>
      <w:tr w:rsidR="00B7512C" w:rsidRPr="007934E6" w:rsidTr="00B7512C">
        <w:tc>
          <w:tcPr>
            <w:tcW w:w="675" w:type="dxa"/>
          </w:tcPr>
          <w:p w:rsidR="00B7512C" w:rsidRPr="007934E6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B7512C" w:rsidRPr="007934E6" w:rsidRDefault="00B7512C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Размещение информации о дистанционных образовательных технологиях на сайте учреждения.</w:t>
            </w:r>
          </w:p>
        </w:tc>
        <w:tc>
          <w:tcPr>
            <w:tcW w:w="2250" w:type="dxa"/>
          </w:tcPr>
          <w:p w:rsidR="00B7512C" w:rsidRPr="007934E6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Pr="007934E6" w:rsidRDefault="00B7512C" w:rsidP="003D3605">
            <w:pPr>
              <w:jc w:val="both"/>
              <w:rPr>
                <w:sz w:val="28"/>
                <w:szCs w:val="28"/>
              </w:rPr>
            </w:pPr>
            <w:proofErr w:type="gramStart"/>
            <w:r w:rsidRPr="007934E6">
              <w:rPr>
                <w:sz w:val="28"/>
                <w:szCs w:val="28"/>
              </w:rPr>
              <w:t>Ответственная</w:t>
            </w:r>
            <w:proofErr w:type="gramEnd"/>
            <w:r w:rsidRPr="007934E6">
              <w:rPr>
                <w:sz w:val="28"/>
                <w:szCs w:val="28"/>
              </w:rPr>
              <w:t xml:space="preserve"> за сайт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первой и последней ступеней наружных лестниц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</w:t>
            </w:r>
          </w:p>
        </w:tc>
        <w:tc>
          <w:tcPr>
            <w:tcW w:w="239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</w:t>
            </w:r>
            <w:r>
              <w:rPr>
                <w:sz w:val="28"/>
                <w:szCs w:val="28"/>
              </w:rPr>
              <w:t>Р</w:t>
            </w:r>
            <w:r w:rsidRPr="007934E6">
              <w:rPr>
                <w:sz w:val="28"/>
                <w:szCs w:val="28"/>
              </w:rPr>
              <w:t>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(напольная) дверных проемов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</w:t>
            </w:r>
          </w:p>
        </w:tc>
        <w:tc>
          <w:tcPr>
            <w:tcW w:w="239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Размещение носителей информации,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условиях финансирования</w:t>
            </w:r>
          </w:p>
        </w:tc>
        <w:tc>
          <w:tcPr>
            <w:tcW w:w="239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</w:t>
            </w:r>
            <w:r>
              <w:rPr>
                <w:sz w:val="28"/>
                <w:szCs w:val="28"/>
              </w:rPr>
              <w:t>Р</w:t>
            </w:r>
            <w:r w:rsidRPr="007934E6">
              <w:rPr>
                <w:sz w:val="28"/>
                <w:szCs w:val="28"/>
              </w:rPr>
              <w:t>Ч</w:t>
            </w:r>
          </w:p>
        </w:tc>
      </w:tr>
      <w:tr w:rsidR="00B7512C" w:rsidTr="00B7512C">
        <w:tc>
          <w:tcPr>
            <w:tcW w:w="675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Определение мероприятий, учитываемых в планах развития объекта, в сметах его текущего ремонта,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инвалидов.</w:t>
            </w:r>
          </w:p>
        </w:tc>
        <w:tc>
          <w:tcPr>
            <w:tcW w:w="2250" w:type="dxa"/>
          </w:tcPr>
          <w:p w:rsidR="00B7512C" w:rsidRDefault="00B7512C" w:rsidP="00FC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B7512C" w:rsidRDefault="00B7512C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AC29ED" w:rsidRPr="003D3605" w:rsidRDefault="00AC29ED" w:rsidP="00B7512C">
      <w:pPr>
        <w:jc w:val="both"/>
        <w:rPr>
          <w:sz w:val="28"/>
          <w:szCs w:val="28"/>
        </w:rPr>
      </w:pPr>
    </w:p>
    <w:sectPr w:rsidR="00AC29ED" w:rsidRPr="003D3605" w:rsidSect="00E2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A55"/>
    <w:rsid w:val="000107DA"/>
    <w:rsid w:val="000506BC"/>
    <w:rsid w:val="000C0A55"/>
    <w:rsid w:val="000F4A3F"/>
    <w:rsid w:val="001545F3"/>
    <w:rsid w:val="00201C86"/>
    <w:rsid w:val="00242FB3"/>
    <w:rsid w:val="0028510A"/>
    <w:rsid w:val="002D166A"/>
    <w:rsid w:val="00320331"/>
    <w:rsid w:val="00327C09"/>
    <w:rsid w:val="003B7710"/>
    <w:rsid w:val="003D186D"/>
    <w:rsid w:val="003D3605"/>
    <w:rsid w:val="003E73CC"/>
    <w:rsid w:val="00497B68"/>
    <w:rsid w:val="00595CDE"/>
    <w:rsid w:val="005D0113"/>
    <w:rsid w:val="005E2D14"/>
    <w:rsid w:val="006C1903"/>
    <w:rsid w:val="007934E6"/>
    <w:rsid w:val="007A0C58"/>
    <w:rsid w:val="007C5096"/>
    <w:rsid w:val="007E2F63"/>
    <w:rsid w:val="007E3CD6"/>
    <w:rsid w:val="00832EE8"/>
    <w:rsid w:val="0092577D"/>
    <w:rsid w:val="00934098"/>
    <w:rsid w:val="00971441"/>
    <w:rsid w:val="0097683C"/>
    <w:rsid w:val="00A24173"/>
    <w:rsid w:val="00A50422"/>
    <w:rsid w:val="00AB5476"/>
    <w:rsid w:val="00AC29ED"/>
    <w:rsid w:val="00B7512C"/>
    <w:rsid w:val="00BA5698"/>
    <w:rsid w:val="00BB746D"/>
    <w:rsid w:val="00C62FE9"/>
    <w:rsid w:val="00C73EA3"/>
    <w:rsid w:val="00CF5FED"/>
    <w:rsid w:val="00D729D2"/>
    <w:rsid w:val="00E16E0D"/>
    <w:rsid w:val="00E2255F"/>
    <w:rsid w:val="00E735B5"/>
    <w:rsid w:val="00F33437"/>
    <w:rsid w:val="00F56DE0"/>
    <w:rsid w:val="00F819A8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9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66E0-42A6-458D-925B-0EC015B8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13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Лазникова</cp:lastModifiedBy>
  <cp:revision>21</cp:revision>
  <cp:lastPrinted>2018-03-27T05:28:00Z</cp:lastPrinted>
  <dcterms:created xsi:type="dcterms:W3CDTF">2018-03-22T06:10:00Z</dcterms:created>
  <dcterms:modified xsi:type="dcterms:W3CDTF">2018-03-27T05:38:00Z</dcterms:modified>
</cp:coreProperties>
</file>